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E1A04" w14:textId="1CC3406C" w:rsidR="00A65255" w:rsidRPr="008E7291" w:rsidRDefault="00A65255" w:rsidP="00A65255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eastAsia="MS PGothic" w:hAnsiTheme="majorHAnsi" w:cs="Arial Black"/>
          <w:b/>
          <w:color w:val="234F77"/>
          <w:kern w:val="24"/>
          <w:sz w:val="40"/>
          <w:szCs w:val="40"/>
          <w:lang w:val="de-DE"/>
        </w:rPr>
      </w:pPr>
      <w:r w:rsidRPr="008E7291">
        <w:rPr>
          <w:rFonts w:asciiTheme="majorHAnsi" w:eastAsia="MS PGothic" w:hAnsiTheme="majorHAnsi" w:cs="Arial Black"/>
          <w:b/>
          <w:color w:val="234F77"/>
          <w:kern w:val="24"/>
          <w:sz w:val="40"/>
          <w:szCs w:val="40"/>
          <w:lang w:val="de-DE"/>
        </w:rPr>
        <w:t xml:space="preserve">Richard </w:t>
      </w:r>
      <w:r w:rsidR="00CC2F81" w:rsidRPr="008E7291">
        <w:rPr>
          <w:rFonts w:asciiTheme="majorHAnsi" w:eastAsia="MS PGothic" w:hAnsiTheme="majorHAnsi" w:cs="Arial Black"/>
          <w:b/>
          <w:color w:val="234F77"/>
          <w:kern w:val="24"/>
          <w:sz w:val="40"/>
          <w:szCs w:val="40"/>
          <w:lang w:val="de-DE"/>
        </w:rPr>
        <w:t xml:space="preserve">(Dick) </w:t>
      </w:r>
      <w:r w:rsidRPr="008E7291">
        <w:rPr>
          <w:rFonts w:asciiTheme="majorHAnsi" w:eastAsia="MS PGothic" w:hAnsiTheme="majorHAnsi" w:cs="Arial Black"/>
          <w:b/>
          <w:color w:val="234F77"/>
          <w:kern w:val="24"/>
          <w:sz w:val="40"/>
          <w:szCs w:val="40"/>
          <w:lang w:val="de-DE"/>
        </w:rPr>
        <w:t>T</w:t>
      </w:r>
      <w:r w:rsidR="00CC2F81" w:rsidRPr="008E7291">
        <w:rPr>
          <w:rFonts w:asciiTheme="majorHAnsi" w:eastAsia="MS PGothic" w:hAnsiTheme="majorHAnsi" w:cs="Arial Black"/>
          <w:b/>
          <w:color w:val="234F77"/>
          <w:kern w:val="24"/>
          <w:sz w:val="40"/>
          <w:szCs w:val="40"/>
          <w:lang w:val="de-DE"/>
        </w:rPr>
        <w:t>.</w:t>
      </w:r>
      <w:r w:rsidRPr="008E7291">
        <w:rPr>
          <w:rFonts w:asciiTheme="majorHAnsi" w:eastAsia="MS PGothic" w:hAnsiTheme="majorHAnsi" w:cs="Arial Black"/>
          <w:b/>
          <w:color w:val="234F77"/>
          <w:kern w:val="24"/>
          <w:sz w:val="40"/>
          <w:szCs w:val="40"/>
          <w:lang w:val="de-DE"/>
        </w:rPr>
        <w:t xml:space="preserve"> Kiko Jr.</w:t>
      </w:r>
    </w:p>
    <w:p w14:paraId="5768FCE5" w14:textId="77777777" w:rsidR="00A65255" w:rsidRPr="004233D5" w:rsidRDefault="00ED4AA5" w:rsidP="00A65255">
      <w:pPr>
        <w:pStyle w:val="Normal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noProof/>
          <w:sz w:val="40"/>
          <w:szCs w:val="40"/>
          <w:lang w:eastAsia="zh-CN"/>
        </w:rPr>
        <w:drawing>
          <wp:inline distT="0" distB="0" distL="0" distR="0" wp14:anchorId="344D28B3" wp14:editId="0F1F1C71">
            <wp:extent cx="1409700" cy="1762126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ko Dic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428" cy="176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AB72D" w14:textId="77777777" w:rsidR="00ED4AA5" w:rsidRPr="00ED4AA5" w:rsidRDefault="00ED4AA5" w:rsidP="00ED4AA5">
      <w:pPr>
        <w:pStyle w:val="NoSpacing"/>
        <w:rPr>
          <w:rFonts w:asciiTheme="majorHAnsi" w:hAnsiTheme="majorHAnsi" w:cs="Times New Roman"/>
          <w:sz w:val="28"/>
          <w:szCs w:val="28"/>
        </w:rPr>
      </w:pPr>
    </w:p>
    <w:p w14:paraId="23123F52" w14:textId="4F365103" w:rsidR="00A65255" w:rsidRPr="00A65255" w:rsidRDefault="00A65255" w:rsidP="004541E7">
      <w:pPr>
        <w:pStyle w:val="NoSpacing"/>
        <w:numPr>
          <w:ilvl w:val="0"/>
          <w:numId w:val="2"/>
        </w:numPr>
        <w:ind w:left="0"/>
        <w:rPr>
          <w:rFonts w:asciiTheme="majorHAnsi" w:hAnsiTheme="majorHAnsi" w:cs="Times New Roman"/>
          <w:sz w:val="28"/>
          <w:szCs w:val="28"/>
        </w:rPr>
      </w:pPr>
      <w:r w:rsidRPr="00A65255">
        <w:rPr>
          <w:rFonts w:asciiTheme="majorHAnsi" w:hAnsiTheme="majorHAnsi"/>
          <w:sz w:val="28"/>
          <w:szCs w:val="28"/>
        </w:rPr>
        <w:t>CEO</w:t>
      </w:r>
      <w:r w:rsidR="008E7291">
        <w:rPr>
          <w:rFonts w:asciiTheme="majorHAnsi" w:hAnsiTheme="majorHAnsi"/>
          <w:sz w:val="28"/>
          <w:szCs w:val="28"/>
        </w:rPr>
        <w:t>/Broker of</w:t>
      </w:r>
      <w:r w:rsidRPr="00A65255">
        <w:rPr>
          <w:rFonts w:asciiTheme="majorHAnsi" w:hAnsiTheme="majorHAnsi"/>
          <w:sz w:val="28"/>
          <w:szCs w:val="28"/>
        </w:rPr>
        <w:t xml:space="preserve"> </w:t>
      </w:r>
      <w:r w:rsidR="004541E7">
        <w:rPr>
          <w:rFonts w:asciiTheme="majorHAnsi" w:hAnsiTheme="majorHAnsi"/>
          <w:sz w:val="28"/>
          <w:szCs w:val="28"/>
        </w:rPr>
        <w:t>KIKO Company</w:t>
      </w:r>
      <w:r w:rsidR="00350B7D">
        <w:rPr>
          <w:rFonts w:asciiTheme="majorHAnsi" w:hAnsiTheme="majorHAnsi"/>
          <w:sz w:val="28"/>
          <w:szCs w:val="28"/>
        </w:rPr>
        <w:t xml:space="preserve">, </w:t>
      </w:r>
      <w:r w:rsidR="008E7291">
        <w:rPr>
          <w:rFonts w:asciiTheme="majorHAnsi" w:hAnsiTheme="majorHAnsi"/>
          <w:sz w:val="28"/>
          <w:szCs w:val="28"/>
        </w:rPr>
        <w:t>4th</w:t>
      </w:r>
      <w:r w:rsidR="00350B7D">
        <w:rPr>
          <w:rFonts w:asciiTheme="majorHAnsi" w:hAnsiTheme="majorHAnsi"/>
          <w:sz w:val="28"/>
          <w:szCs w:val="28"/>
        </w:rPr>
        <w:t xml:space="preserve"> generation family-owned business founded in 1945</w:t>
      </w:r>
    </w:p>
    <w:p w14:paraId="0E13FDF1" w14:textId="77777777" w:rsidR="00A65255" w:rsidRPr="00A65255" w:rsidRDefault="00A65255" w:rsidP="00A65255">
      <w:pPr>
        <w:pStyle w:val="NoSpacing"/>
        <w:rPr>
          <w:rFonts w:asciiTheme="majorHAnsi" w:hAnsiTheme="majorHAnsi" w:cs="Times New Roman"/>
          <w:sz w:val="28"/>
          <w:szCs w:val="28"/>
        </w:rPr>
      </w:pPr>
    </w:p>
    <w:p w14:paraId="3001AF2A" w14:textId="77777777" w:rsidR="00A65255" w:rsidRPr="00A65255" w:rsidRDefault="00A65255" w:rsidP="00A65255">
      <w:pPr>
        <w:pStyle w:val="NoSpacing"/>
        <w:numPr>
          <w:ilvl w:val="0"/>
          <w:numId w:val="2"/>
        </w:numPr>
        <w:ind w:left="0"/>
        <w:rPr>
          <w:rFonts w:asciiTheme="majorHAnsi" w:hAnsiTheme="majorHAnsi" w:cs="Times New Roman"/>
          <w:sz w:val="28"/>
          <w:szCs w:val="28"/>
        </w:rPr>
      </w:pPr>
      <w:r w:rsidRPr="00A65255">
        <w:rPr>
          <w:rFonts w:asciiTheme="majorHAnsi" w:hAnsiTheme="majorHAnsi"/>
          <w:sz w:val="28"/>
          <w:szCs w:val="28"/>
        </w:rPr>
        <w:t>Ohio Licensed Auctioneer and Real Estate Broker</w:t>
      </w:r>
    </w:p>
    <w:p w14:paraId="4BA9A2F7" w14:textId="77777777" w:rsidR="00A65255" w:rsidRPr="00A65255" w:rsidRDefault="00A65255" w:rsidP="00A65255">
      <w:pPr>
        <w:pStyle w:val="NoSpacing"/>
        <w:rPr>
          <w:rFonts w:asciiTheme="majorHAnsi" w:hAnsiTheme="majorHAnsi" w:cs="Times New Roman"/>
          <w:sz w:val="28"/>
          <w:szCs w:val="28"/>
        </w:rPr>
      </w:pPr>
      <w:r w:rsidRPr="00A65255">
        <w:rPr>
          <w:rFonts w:asciiTheme="majorHAnsi" w:hAnsiTheme="majorHAnsi"/>
          <w:sz w:val="28"/>
          <w:szCs w:val="28"/>
        </w:rPr>
        <w:t xml:space="preserve">  </w:t>
      </w:r>
    </w:p>
    <w:p w14:paraId="45DDCD39" w14:textId="283C4395" w:rsidR="00350B7D" w:rsidRPr="00350B7D" w:rsidRDefault="00A65255" w:rsidP="00350B7D">
      <w:pPr>
        <w:pStyle w:val="NoSpacing"/>
        <w:numPr>
          <w:ilvl w:val="0"/>
          <w:numId w:val="2"/>
        </w:numPr>
        <w:ind w:left="0"/>
        <w:rPr>
          <w:rFonts w:asciiTheme="majorHAnsi" w:hAnsiTheme="majorHAnsi" w:cs="Times New Roman"/>
          <w:sz w:val="28"/>
          <w:szCs w:val="28"/>
        </w:rPr>
      </w:pPr>
      <w:r w:rsidRPr="00350B7D">
        <w:rPr>
          <w:rFonts w:asciiTheme="majorHAnsi" w:hAnsiTheme="majorHAnsi"/>
          <w:sz w:val="28"/>
          <w:szCs w:val="28"/>
        </w:rPr>
        <w:t xml:space="preserve">Member of Stark County, Ohio, and National Association </w:t>
      </w:r>
      <w:r w:rsidR="00350B7D" w:rsidRPr="00350B7D">
        <w:rPr>
          <w:rFonts w:asciiTheme="majorHAnsi" w:hAnsiTheme="majorHAnsi"/>
          <w:sz w:val="28"/>
          <w:szCs w:val="28"/>
        </w:rPr>
        <w:t xml:space="preserve">of Realtors. </w:t>
      </w:r>
      <w:r w:rsidR="00350B7D">
        <w:rPr>
          <w:rFonts w:asciiTheme="majorHAnsi" w:hAnsiTheme="majorHAnsi"/>
          <w:sz w:val="28"/>
          <w:szCs w:val="28"/>
        </w:rPr>
        <w:t xml:space="preserve">Member of the National </w:t>
      </w:r>
      <w:r w:rsidR="00350B7D" w:rsidRPr="00350B7D">
        <w:rPr>
          <w:rFonts w:asciiTheme="majorHAnsi" w:hAnsiTheme="majorHAnsi"/>
          <w:sz w:val="28"/>
          <w:szCs w:val="28"/>
        </w:rPr>
        <w:t>Auctioneers Association</w:t>
      </w:r>
      <w:r w:rsidR="00350B7D">
        <w:rPr>
          <w:rFonts w:asciiTheme="majorHAnsi" w:hAnsiTheme="majorHAnsi"/>
          <w:sz w:val="28"/>
          <w:szCs w:val="28"/>
        </w:rPr>
        <w:t xml:space="preserve"> and </w:t>
      </w:r>
      <w:r w:rsidR="00E846A8">
        <w:rPr>
          <w:rFonts w:asciiTheme="majorHAnsi" w:hAnsiTheme="majorHAnsi"/>
          <w:sz w:val="28"/>
          <w:szCs w:val="28"/>
        </w:rPr>
        <w:t>past</w:t>
      </w:r>
      <w:r w:rsidR="00350B7D">
        <w:rPr>
          <w:rFonts w:asciiTheme="majorHAnsi" w:hAnsiTheme="majorHAnsi"/>
          <w:sz w:val="28"/>
          <w:szCs w:val="28"/>
        </w:rPr>
        <w:t xml:space="preserve"> </w:t>
      </w:r>
      <w:r w:rsidR="00350B7D" w:rsidRPr="00350B7D">
        <w:rPr>
          <w:rFonts w:asciiTheme="majorHAnsi" w:hAnsiTheme="majorHAnsi"/>
          <w:sz w:val="28"/>
          <w:szCs w:val="28"/>
        </w:rPr>
        <w:t>Board Member of</w:t>
      </w:r>
      <w:r w:rsidRPr="00350B7D">
        <w:rPr>
          <w:rFonts w:asciiTheme="majorHAnsi" w:hAnsiTheme="majorHAnsi"/>
          <w:sz w:val="28"/>
          <w:szCs w:val="28"/>
        </w:rPr>
        <w:t xml:space="preserve"> the Ohio </w:t>
      </w:r>
      <w:r w:rsidR="00350B7D" w:rsidRPr="00350B7D">
        <w:rPr>
          <w:rFonts w:asciiTheme="majorHAnsi" w:hAnsiTheme="majorHAnsi"/>
          <w:sz w:val="28"/>
          <w:szCs w:val="28"/>
        </w:rPr>
        <w:t>Auctioneers Association</w:t>
      </w:r>
      <w:r w:rsidR="00350B7D">
        <w:rPr>
          <w:rFonts w:asciiTheme="majorHAnsi" w:hAnsiTheme="majorHAnsi"/>
          <w:sz w:val="28"/>
          <w:szCs w:val="28"/>
        </w:rPr>
        <w:t>.</w:t>
      </w:r>
    </w:p>
    <w:p w14:paraId="6916E855" w14:textId="77777777" w:rsidR="00350B7D" w:rsidRPr="00350B7D" w:rsidRDefault="00A65255" w:rsidP="00350B7D">
      <w:pPr>
        <w:pStyle w:val="NoSpacing"/>
        <w:rPr>
          <w:rFonts w:asciiTheme="majorHAnsi" w:hAnsiTheme="majorHAnsi" w:cs="Times New Roman"/>
          <w:sz w:val="28"/>
          <w:szCs w:val="28"/>
        </w:rPr>
      </w:pPr>
      <w:r w:rsidRPr="00350B7D">
        <w:rPr>
          <w:rFonts w:asciiTheme="majorHAnsi" w:hAnsiTheme="majorHAnsi"/>
          <w:sz w:val="28"/>
          <w:szCs w:val="28"/>
        </w:rPr>
        <w:t xml:space="preserve"> </w:t>
      </w:r>
    </w:p>
    <w:p w14:paraId="2EDC02E9" w14:textId="3D8F8811" w:rsidR="00A65255" w:rsidRPr="00A65255" w:rsidRDefault="00E846A8" w:rsidP="00A65255">
      <w:pPr>
        <w:pStyle w:val="NoSpacing"/>
        <w:numPr>
          <w:ilvl w:val="0"/>
          <w:numId w:val="2"/>
        </w:numPr>
        <w:ind w:left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Past Ad Hoc committee</w:t>
      </w:r>
      <w:r w:rsidR="00A65255" w:rsidRPr="00A65255">
        <w:rPr>
          <w:rFonts w:asciiTheme="majorHAnsi" w:hAnsiTheme="majorHAnsi"/>
          <w:sz w:val="28"/>
          <w:szCs w:val="28"/>
        </w:rPr>
        <w:t xml:space="preserve"> member </w:t>
      </w:r>
      <w:r>
        <w:rPr>
          <w:rFonts w:asciiTheme="majorHAnsi" w:hAnsiTheme="majorHAnsi"/>
          <w:sz w:val="28"/>
          <w:szCs w:val="28"/>
        </w:rPr>
        <w:t>for</w:t>
      </w:r>
      <w:r w:rsidR="00A65255" w:rsidRPr="00A65255">
        <w:rPr>
          <w:rFonts w:asciiTheme="majorHAnsi" w:hAnsiTheme="majorHAnsi"/>
          <w:sz w:val="28"/>
          <w:szCs w:val="28"/>
        </w:rPr>
        <w:t xml:space="preserve"> James </w:t>
      </w:r>
      <w:proofErr w:type="spellStart"/>
      <w:r w:rsidR="00A65255" w:rsidRPr="00A65255">
        <w:rPr>
          <w:rFonts w:asciiTheme="majorHAnsi" w:hAnsiTheme="majorHAnsi"/>
          <w:sz w:val="28"/>
          <w:szCs w:val="28"/>
        </w:rPr>
        <w:t>Zehringer</w:t>
      </w:r>
      <w:proofErr w:type="spellEnd"/>
      <w:r w:rsidR="00A65255" w:rsidRPr="00A65255">
        <w:rPr>
          <w:rFonts w:asciiTheme="majorHAnsi" w:hAnsiTheme="majorHAnsi"/>
          <w:sz w:val="28"/>
          <w:szCs w:val="28"/>
        </w:rPr>
        <w:t xml:space="preserve">, Director </w:t>
      </w:r>
      <w:r w:rsidR="00A65255">
        <w:rPr>
          <w:rFonts w:asciiTheme="majorHAnsi" w:hAnsiTheme="majorHAnsi"/>
          <w:sz w:val="28"/>
          <w:szCs w:val="28"/>
        </w:rPr>
        <w:t xml:space="preserve">Ohio Division of Natural </w:t>
      </w:r>
      <w:r w:rsidR="00A65255" w:rsidRPr="00A65255">
        <w:rPr>
          <w:rFonts w:asciiTheme="majorHAnsi" w:hAnsiTheme="majorHAnsi"/>
          <w:sz w:val="28"/>
          <w:szCs w:val="28"/>
        </w:rPr>
        <w:t>Resources</w:t>
      </w:r>
      <w:r w:rsidR="007F2C35">
        <w:rPr>
          <w:rFonts w:asciiTheme="majorHAnsi" w:hAnsiTheme="majorHAnsi"/>
          <w:sz w:val="28"/>
          <w:szCs w:val="28"/>
        </w:rPr>
        <w:t>; David Daniels, Director</w:t>
      </w:r>
      <w:r w:rsidR="009B0800">
        <w:rPr>
          <w:rFonts w:asciiTheme="majorHAnsi" w:hAnsiTheme="majorHAnsi"/>
          <w:sz w:val="28"/>
          <w:szCs w:val="28"/>
        </w:rPr>
        <w:t xml:space="preserve"> Ohio Department of Agriculture; Craig Butler</w:t>
      </w:r>
      <w:r w:rsidR="004D3C8D">
        <w:rPr>
          <w:rFonts w:asciiTheme="majorHAnsi" w:hAnsiTheme="majorHAnsi"/>
          <w:sz w:val="28"/>
          <w:szCs w:val="28"/>
        </w:rPr>
        <w:t>, Director Ohio EPA</w:t>
      </w:r>
    </w:p>
    <w:p w14:paraId="49686C0D" w14:textId="77777777" w:rsidR="00A65255" w:rsidRPr="00A65255" w:rsidRDefault="00A65255" w:rsidP="00A65255">
      <w:pPr>
        <w:pStyle w:val="NoSpacing"/>
        <w:rPr>
          <w:rFonts w:asciiTheme="majorHAnsi" w:hAnsiTheme="majorHAnsi" w:cs="Times New Roman"/>
          <w:sz w:val="28"/>
          <w:szCs w:val="28"/>
        </w:rPr>
      </w:pPr>
    </w:p>
    <w:p w14:paraId="46060C88" w14:textId="48714971" w:rsidR="00A65255" w:rsidRPr="00350B7D" w:rsidRDefault="00E846A8" w:rsidP="00A65255">
      <w:pPr>
        <w:pStyle w:val="NoSpacing"/>
        <w:numPr>
          <w:ilvl w:val="0"/>
          <w:numId w:val="2"/>
        </w:numPr>
        <w:ind w:left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NE Ohio community bank </w:t>
      </w:r>
      <w:bookmarkStart w:id="0" w:name="_GoBack"/>
      <w:bookmarkEnd w:id="0"/>
      <w:r w:rsidR="004D3C8D" w:rsidRPr="00A65255">
        <w:rPr>
          <w:rFonts w:asciiTheme="majorHAnsi" w:hAnsiTheme="majorHAnsi"/>
          <w:sz w:val="28"/>
          <w:szCs w:val="28"/>
        </w:rPr>
        <w:t>Board of Directors</w:t>
      </w:r>
    </w:p>
    <w:p w14:paraId="711BA721" w14:textId="77777777" w:rsidR="00350B7D" w:rsidRDefault="00350B7D" w:rsidP="00350B7D">
      <w:pPr>
        <w:pStyle w:val="NoSpacing"/>
        <w:rPr>
          <w:rFonts w:asciiTheme="majorHAnsi" w:hAnsiTheme="majorHAnsi" w:cs="Times New Roman"/>
          <w:sz w:val="28"/>
          <w:szCs w:val="28"/>
        </w:rPr>
      </w:pPr>
    </w:p>
    <w:p w14:paraId="4CE78224" w14:textId="01737C9A" w:rsidR="00350B7D" w:rsidRDefault="004541E7" w:rsidP="00350B7D">
      <w:pPr>
        <w:pStyle w:val="NoSpacing"/>
        <w:numPr>
          <w:ilvl w:val="0"/>
          <w:numId w:val="2"/>
        </w:numPr>
        <w:ind w:left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Specialize</w:t>
      </w:r>
      <w:r w:rsidR="007B4D6B">
        <w:rPr>
          <w:rFonts w:asciiTheme="majorHAnsi" w:hAnsiTheme="majorHAnsi"/>
          <w:sz w:val="28"/>
          <w:szCs w:val="28"/>
        </w:rPr>
        <w:t>s</w:t>
      </w:r>
      <w:r>
        <w:rPr>
          <w:rFonts w:asciiTheme="majorHAnsi" w:hAnsiTheme="majorHAnsi"/>
          <w:sz w:val="28"/>
          <w:szCs w:val="28"/>
        </w:rPr>
        <w:t xml:space="preserve"> in </w:t>
      </w:r>
      <w:r w:rsidR="00350B7D">
        <w:rPr>
          <w:rFonts w:asciiTheme="majorHAnsi" w:hAnsiTheme="majorHAnsi"/>
          <w:sz w:val="28"/>
          <w:szCs w:val="28"/>
        </w:rPr>
        <w:t xml:space="preserve">selling land, </w:t>
      </w:r>
      <w:r w:rsidR="00350B7D" w:rsidRPr="00A65255">
        <w:rPr>
          <w:rFonts w:asciiTheme="majorHAnsi" w:hAnsiTheme="majorHAnsi"/>
          <w:sz w:val="28"/>
          <w:szCs w:val="28"/>
        </w:rPr>
        <w:t xml:space="preserve">commercial </w:t>
      </w:r>
      <w:r w:rsidR="00350B7D">
        <w:rPr>
          <w:rFonts w:asciiTheme="majorHAnsi" w:hAnsiTheme="majorHAnsi"/>
          <w:sz w:val="28"/>
          <w:szCs w:val="28"/>
        </w:rPr>
        <w:t xml:space="preserve">and residential </w:t>
      </w:r>
      <w:r w:rsidR="00350B7D" w:rsidRPr="00A65255">
        <w:rPr>
          <w:rFonts w:asciiTheme="majorHAnsi" w:hAnsiTheme="majorHAnsi"/>
          <w:sz w:val="28"/>
          <w:szCs w:val="28"/>
        </w:rPr>
        <w:t>real estate</w:t>
      </w:r>
    </w:p>
    <w:p w14:paraId="6878814F" w14:textId="77777777" w:rsidR="00350B7D" w:rsidRDefault="00350B7D" w:rsidP="00350B7D">
      <w:pPr>
        <w:pStyle w:val="NoSpacing"/>
        <w:rPr>
          <w:rFonts w:asciiTheme="majorHAnsi" w:hAnsiTheme="majorHAnsi"/>
          <w:sz w:val="28"/>
          <w:szCs w:val="28"/>
        </w:rPr>
      </w:pPr>
    </w:p>
    <w:p w14:paraId="7205928E" w14:textId="77777777" w:rsidR="00350B7D" w:rsidRPr="00D56F39" w:rsidRDefault="00A65255" w:rsidP="000A73B7">
      <w:pPr>
        <w:pStyle w:val="NoSpacing"/>
        <w:numPr>
          <w:ilvl w:val="0"/>
          <w:numId w:val="2"/>
        </w:numPr>
        <w:ind w:left="0"/>
        <w:rPr>
          <w:rFonts w:asciiTheme="majorHAnsi" w:hAnsiTheme="majorHAnsi" w:cs="Times New Roman"/>
          <w:sz w:val="28"/>
          <w:szCs w:val="28"/>
        </w:rPr>
      </w:pPr>
      <w:r w:rsidRPr="00350B7D">
        <w:rPr>
          <w:rFonts w:asciiTheme="majorHAnsi" w:hAnsiTheme="majorHAnsi"/>
          <w:sz w:val="28"/>
          <w:szCs w:val="28"/>
        </w:rPr>
        <w:t xml:space="preserve">Business experience in sales, marketing, manufacturing, finance, and general </w:t>
      </w:r>
      <w:r w:rsidR="00350B7D">
        <w:rPr>
          <w:rFonts w:asciiTheme="majorHAnsi" w:hAnsiTheme="majorHAnsi"/>
          <w:sz w:val="28"/>
          <w:szCs w:val="28"/>
        </w:rPr>
        <w:t>management</w:t>
      </w:r>
    </w:p>
    <w:p w14:paraId="0E8A777B" w14:textId="77777777" w:rsidR="00D56F39" w:rsidRDefault="00D56F39" w:rsidP="00D56F39">
      <w:pPr>
        <w:pStyle w:val="NoSpacing"/>
        <w:rPr>
          <w:rFonts w:asciiTheme="majorHAnsi" w:hAnsiTheme="majorHAnsi" w:cs="Times New Roman"/>
          <w:sz w:val="28"/>
          <w:szCs w:val="28"/>
        </w:rPr>
      </w:pPr>
    </w:p>
    <w:p w14:paraId="5C1E3956" w14:textId="371EC73C" w:rsidR="00D56F39" w:rsidRPr="00D56F39" w:rsidRDefault="00D56F39" w:rsidP="00D56F39">
      <w:pPr>
        <w:pStyle w:val="NoSpacing"/>
        <w:numPr>
          <w:ilvl w:val="0"/>
          <w:numId w:val="2"/>
        </w:numPr>
        <w:ind w:left="0"/>
        <w:rPr>
          <w:rFonts w:asciiTheme="majorHAnsi" w:hAnsiTheme="majorHAnsi" w:cs="Times New Roman"/>
          <w:sz w:val="28"/>
          <w:szCs w:val="28"/>
        </w:rPr>
      </w:pPr>
      <w:r w:rsidRPr="00457F58">
        <w:rPr>
          <w:rFonts w:asciiTheme="majorHAnsi" w:hAnsiTheme="majorHAnsi"/>
          <w:sz w:val="28"/>
          <w:szCs w:val="28"/>
        </w:rPr>
        <w:t xml:space="preserve">Bachelor of Science degree with honors from the University of Dayton in Industrial Engineering Technology. After college </w:t>
      </w:r>
      <w:r w:rsidRPr="00457F58">
        <w:rPr>
          <w:rFonts w:ascii="Calibri" w:hAnsi="Calibri" w:cs="Arial"/>
          <w:sz w:val="28"/>
          <w:szCs w:val="28"/>
          <w:shd w:val="clear" w:color="auto" w:fill="FFFFFF"/>
        </w:rPr>
        <w:t xml:space="preserve">worked at a series of fortune 500 companies - Senior leader in the Consumer Package Goods Industry at Proctor &amp; Gamble, KKR &amp; Co. LP.'s Borden Foods, and GE Capital's Eagle Family Foods, Inc. </w:t>
      </w:r>
    </w:p>
    <w:p w14:paraId="6496ACC0" w14:textId="77777777" w:rsidR="00A65255" w:rsidRPr="00A65255" w:rsidRDefault="00A65255" w:rsidP="00A65255">
      <w:pPr>
        <w:pStyle w:val="NoSpacing"/>
        <w:rPr>
          <w:rFonts w:asciiTheme="majorHAnsi" w:hAnsiTheme="majorHAnsi" w:cs="Times New Roman"/>
          <w:sz w:val="28"/>
          <w:szCs w:val="28"/>
        </w:rPr>
      </w:pPr>
    </w:p>
    <w:p w14:paraId="036E29FB" w14:textId="77777777" w:rsidR="00AF346C" w:rsidRPr="00A65255" w:rsidRDefault="00A65255" w:rsidP="00A65255">
      <w:pPr>
        <w:pStyle w:val="NoSpacing"/>
        <w:numPr>
          <w:ilvl w:val="0"/>
          <w:numId w:val="2"/>
        </w:numPr>
        <w:ind w:left="0"/>
        <w:rPr>
          <w:rFonts w:asciiTheme="majorHAnsi" w:hAnsiTheme="majorHAnsi"/>
          <w:sz w:val="28"/>
          <w:szCs w:val="28"/>
        </w:rPr>
      </w:pPr>
      <w:r w:rsidRPr="00A65255">
        <w:rPr>
          <w:rFonts w:asciiTheme="majorHAnsi" w:hAnsiTheme="majorHAnsi"/>
          <w:sz w:val="28"/>
          <w:szCs w:val="28"/>
        </w:rPr>
        <w:t>Married with four children and enjoys outdoor activities, coaching sports and golfing</w:t>
      </w:r>
    </w:p>
    <w:sectPr w:rsidR="00AF346C" w:rsidRPr="00A65255" w:rsidSect="00D56F3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14AFA"/>
    <w:multiLevelType w:val="hybridMultilevel"/>
    <w:tmpl w:val="4AD8C7FE"/>
    <w:lvl w:ilvl="0" w:tplc="A282F6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C1023"/>
    <w:multiLevelType w:val="hybridMultilevel"/>
    <w:tmpl w:val="3950FE38"/>
    <w:lvl w:ilvl="0" w:tplc="537078C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255"/>
    <w:rsid w:val="00350B7D"/>
    <w:rsid w:val="004541E7"/>
    <w:rsid w:val="004D3C8D"/>
    <w:rsid w:val="007B4D6B"/>
    <w:rsid w:val="007F2C35"/>
    <w:rsid w:val="008E7291"/>
    <w:rsid w:val="009B0800"/>
    <w:rsid w:val="00A65255"/>
    <w:rsid w:val="00AF346C"/>
    <w:rsid w:val="00CC2F81"/>
    <w:rsid w:val="00D56F39"/>
    <w:rsid w:val="00E846A8"/>
    <w:rsid w:val="00ED4AA5"/>
    <w:rsid w:val="00F6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70F06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652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525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NoSpacing">
    <w:name w:val="No Spacing"/>
    <w:uiPriority w:val="1"/>
    <w:qFormat/>
    <w:rsid w:val="00A65255"/>
  </w:style>
  <w:style w:type="paragraph" w:styleId="BalloonText">
    <w:name w:val="Balloon Text"/>
    <w:basedOn w:val="Normal"/>
    <w:link w:val="BalloonTextChar"/>
    <w:uiPriority w:val="99"/>
    <w:semiHidden/>
    <w:unhideWhenUsed/>
    <w:rsid w:val="00A652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25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Kiko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McIntosh</dc:creator>
  <cp:keywords/>
  <dc:description/>
  <cp:lastModifiedBy>Sarah McIntosh</cp:lastModifiedBy>
  <cp:revision>10</cp:revision>
  <dcterms:created xsi:type="dcterms:W3CDTF">2016-02-03T20:45:00Z</dcterms:created>
  <dcterms:modified xsi:type="dcterms:W3CDTF">2019-02-22T15:30:00Z</dcterms:modified>
</cp:coreProperties>
</file>